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36" w:rsidRDefault="00154736"/>
    <w:p w:rsidR="00154736" w:rsidRDefault="00154736"/>
    <w:p w:rsidR="00154736" w:rsidRDefault="00154736" w:rsidP="00154736">
      <w:r>
        <w:t xml:space="preserve">Temeljem članka 13. Zakona o javnoj nabavi (N.N.90/2011.) objavljujemo da ravnatelj i </w:t>
      </w:r>
      <w:r w:rsidR="00E42E4D">
        <w:t xml:space="preserve">ovlašteni predstavnici naručitelja </w:t>
      </w:r>
      <w:r>
        <w:t xml:space="preserve">  i s njima povezane osobe u smislu čl.13. Zakona o javnoj nabavi, nisu u sukobu interesa sukladno čl.13. Zakona o javnoj nabavi.</w:t>
      </w:r>
    </w:p>
    <w:p w:rsidR="00154736" w:rsidRDefault="00154736" w:rsidP="00154736"/>
    <w:p w:rsidR="00154736" w:rsidRDefault="00154736">
      <w:r>
        <w:t>Ne postoje gospodarski subjekti s  kojima Srednja škola Petra Šegedina ne smije sklapati ugovore o javnoj nabavi ( u svojstvu ponuditelj</w:t>
      </w:r>
      <w:r w:rsidR="0070771B">
        <w:t>a</w:t>
      </w:r>
      <w:r>
        <w:t>, člana zajednice ponuditelja ili  podizvoditelja odabranom ponuditelju).</w:t>
      </w:r>
    </w:p>
    <w:p w:rsidR="00A05839" w:rsidRDefault="00A05839"/>
    <w:p w:rsidR="00A05839" w:rsidRDefault="00A05839">
      <w:r>
        <w:t>U tajništvu škole nalaze se potpisane izjave navedenih osoba</w:t>
      </w:r>
    </w:p>
    <w:p w:rsidR="00A05839" w:rsidRDefault="00A05839"/>
    <w:p w:rsidR="00A05839" w:rsidRDefault="00A05839"/>
    <w:p w:rsidR="00A05839" w:rsidRDefault="00A05839">
      <w:r>
        <w:t xml:space="preserve">                                                                                                                                        Ravnatelj:</w:t>
      </w:r>
    </w:p>
    <w:p w:rsidR="00A05839" w:rsidRDefault="00A05839">
      <w:r>
        <w:t xml:space="preserve">                                                                                                                                Lovre Botica,prof.</w:t>
      </w:r>
    </w:p>
    <w:p w:rsidR="00154736" w:rsidRDefault="00154736"/>
    <w:p w:rsidR="00154736" w:rsidRDefault="00154736"/>
    <w:sectPr w:rsidR="00154736" w:rsidSect="00154736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E2ADD"/>
    <w:rsid w:val="00042A08"/>
    <w:rsid w:val="00154736"/>
    <w:rsid w:val="00274667"/>
    <w:rsid w:val="00362AA3"/>
    <w:rsid w:val="00416586"/>
    <w:rsid w:val="0050708C"/>
    <w:rsid w:val="005A0508"/>
    <w:rsid w:val="006D2038"/>
    <w:rsid w:val="0070771B"/>
    <w:rsid w:val="009A4EED"/>
    <w:rsid w:val="009E2ADD"/>
    <w:rsid w:val="00A05839"/>
    <w:rsid w:val="00BF6995"/>
    <w:rsid w:val="00CE3805"/>
    <w:rsid w:val="00DE2A86"/>
    <w:rsid w:val="00E42E4D"/>
    <w:rsid w:val="00F6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st17</dc:creator>
  <cp:lastModifiedBy>st15</cp:lastModifiedBy>
  <cp:revision>2</cp:revision>
  <dcterms:created xsi:type="dcterms:W3CDTF">2013-05-22T08:57:00Z</dcterms:created>
  <dcterms:modified xsi:type="dcterms:W3CDTF">2013-05-22T08:57:00Z</dcterms:modified>
</cp:coreProperties>
</file>